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269A" w14:textId="77777777" w:rsidR="000240CA" w:rsidRDefault="000240CA" w:rsidP="00741A8F">
      <w:pPr>
        <w:spacing w:line="240" w:lineRule="auto"/>
      </w:pPr>
      <w:r>
        <w:rPr>
          <w:rFonts w:hint="eastAsia"/>
        </w:rPr>
        <w:t>GIS</w:t>
      </w:r>
      <w:r>
        <w:rPr>
          <w:rFonts w:hint="eastAsia"/>
        </w:rPr>
        <w:t>處理流程：</w:t>
      </w:r>
    </w:p>
    <w:p w14:paraId="068DB079" w14:textId="7E6F178B" w:rsidR="000240CA" w:rsidRDefault="000240CA" w:rsidP="00741A8F">
      <w:pPr>
        <w:pStyle w:val="a9"/>
        <w:numPr>
          <w:ilvl w:val="0"/>
          <w:numId w:val="1"/>
        </w:numPr>
        <w:spacing w:line="240" w:lineRule="auto"/>
      </w:pPr>
      <w:r>
        <w:rPr>
          <w:rFonts w:hint="eastAsia"/>
        </w:rPr>
        <w:t>tools-&gt;merge-&gt;</w:t>
      </w:r>
      <w:r>
        <w:rPr>
          <w:rFonts w:hint="eastAsia"/>
        </w:rPr>
        <w:t>合併所有</w:t>
      </w:r>
      <w:proofErr w:type="spellStart"/>
      <w:r>
        <w:rPr>
          <w:rFonts w:hint="eastAsia"/>
        </w:rPr>
        <w:t>shp</w:t>
      </w:r>
      <w:proofErr w:type="spellEnd"/>
    </w:p>
    <w:p w14:paraId="398A9434" w14:textId="2EE63076" w:rsidR="008F08F3" w:rsidRPr="00756EE0" w:rsidRDefault="00756EE0" w:rsidP="00741A8F">
      <w:pPr>
        <w:pStyle w:val="a9"/>
        <w:spacing w:line="240" w:lineRule="auto"/>
        <w:ind w:left="480"/>
        <w:rPr>
          <w:color w:val="EE0000"/>
        </w:rPr>
      </w:pPr>
      <w:r w:rsidRPr="00756EE0">
        <w:rPr>
          <w:rFonts w:hint="eastAsia"/>
          <w:color w:val="EE0000"/>
        </w:rPr>
        <w:t>(merge</w:t>
      </w:r>
      <w:r w:rsidRPr="00756EE0">
        <w:rPr>
          <w:rFonts w:hint="eastAsia"/>
          <w:color w:val="EE0000"/>
        </w:rPr>
        <w:t>時可選擇存在指定</w:t>
      </w:r>
      <w:proofErr w:type="spellStart"/>
      <w:r w:rsidRPr="00756EE0">
        <w:rPr>
          <w:rFonts w:hint="eastAsia"/>
          <w:color w:val="EE0000"/>
        </w:rPr>
        <w:t>gdb</w:t>
      </w:r>
      <w:proofErr w:type="spellEnd"/>
      <w:r w:rsidRPr="00756EE0">
        <w:rPr>
          <w:rFonts w:hint="eastAsia"/>
          <w:color w:val="EE0000"/>
        </w:rPr>
        <w:t>，並注意命名無中文</w:t>
      </w:r>
      <w:r w:rsidRPr="00756EE0">
        <w:rPr>
          <w:rFonts w:hint="eastAsia"/>
          <w:color w:val="EE0000"/>
        </w:rPr>
        <w:t>)</w:t>
      </w:r>
    </w:p>
    <w:p w14:paraId="44528EA7" w14:textId="77777777" w:rsidR="00756EE0" w:rsidRDefault="00756EE0" w:rsidP="00741A8F">
      <w:pPr>
        <w:pStyle w:val="a9"/>
        <w:spacing w:line="240" w:lineRule="auto"/>
        <w:ind w:left="480"/>
      </w:pPr>
    </w:p>
    <w:p w14:paraId="74BD7109" w14:textId="21BC67F2" w:rsidR="008F08F3" w:rsidRDefault="008F08F3" w:rsidP="00741A8F">
      <w:pPr>
        <w:pStyle w:val="a9"/>
        <w:numPr>
          <w:ilvl w:val="0"/>
          <w:numId w:val="1"/>
        </w:numPr>
        <w:spacing w:line="240" w:lineRule="auto"/>
      </w:pPr>
      <w:r>
        <w:rPr>
          <w:rFonts w:hint="eastAsia"/>
        </w:rPr>
        <w:t>tools-&gt;intersect: _merge</w:t>
      </w:r>
      <w:r>
        <w:rPr>
          <w:rFonts w:hint="eastAsia"/>
        </w:rPr>
        <w:t>檔</w:t>
      </w:r>
      <w:r>
        <w:rPr>
          <w:rFonts w:hint="eastAsia"/>
        </w:rPr>
        <w:t xml:space="preserve"> &amp; _</w:t>
      </w:r>
      <w:r>
        <w:rPr>
          <w:rFonts w:hint="eastAsia"/>
        </w:rPr>
        <w:t>受益地</w:t>
      </w:r>
      <w:r>
        <w:rPr>
          <w:rFonts w:hint="eastAsia"/>
        </w:rPr>
        <w:t>_113</w:t>
      </w:r>
      <w:r>
        <w:rPr>
          <w:rFonts w:hint="eastAsia"/>
        </w:rPr>
        <w:t>年</w:t>
      </w:r>
      <w:r>
        <w:rPr>
          <w:rFonts w:hint="eastAsia"/>
        </w:rPr>
        <w:t>_11</w:t>
      </w:r>
      <w:r>
        <w:rPr>
          <w:rFonts w:hint="eastAsia"/>
        </w:rPr>
        <w:t>月</w:t>
      </w:r>
    </w:p>
    <w:p w14:paraId="5C5EB05D" w14:textId="21C5F25D" w:rsidR="002B5CF4" w:rsidRPr="002B5CF4" w:rsidRDefault="002B5CF4" w:rsidP="00741A8F">
      <w:pPr>
        <w:pStyle w:val="a9"/>
        <w:spacing w:line="240" w:lineRule="auto"/>
        <w:ind w:left="480"/>
        <w:rPr>
          <w:color w:val="EE0000"/>
        </w:rPr>
      </w:pPr>
      <w:r>
        <w:rPr>
          <w:rFonts w:hint="eastAsia"/>
          <w:color w:val="EE0000"/>
        </w:rPr>
        <w:t>(</w:t>
      </w:r>
      <w:r w:rsidRPr="002B5CF4">
        <w:rPr>
          <w:rFonts w:hint="eastAsia"/>
          <w:color w:val="EE0000"/>
        </w:rPr>
        <w:t>注意要</w:t>
      </w:r>
      <w:r w:rsidRPr="002B5CF4">
        <w:rPr>
          <w:rFonts w:hint="eastAsia"/>
          <w:color w:val="EE0000"/>
        </w:rPr>
        <w:t>clear selection</w:t>
      </w:r>
      <w:r>
        <w:rPr>
          <w:rFonts w:hint="eastAsia"/>
          <w:color w:val="EE0000"/>
        </w:rPr>
        <w:t>)</w:t>
      </w:r>
    </w:p>
    <w:p w14:paraId="7744CAE9" w14:textId="024581AD" w:rsidR="008F08F3" w:rsidRDefault="008F08F3" w:rsidP="00741A8F">
      <w:pPr>
        <w:pStyle w:val="a9"/>
        <w:spacing w:line="240" w:lineRule="auto"/>
        <w:ind w:left="480"/>
      </w:pPr>
      <w:r>
        <w:rPr>
          <w:rFonts w:hint="eastAsia"/>
        </w:rPr>
        <w:t>建新欄位</w:t>
      </w:r>
      <w:proofErr w:type="spellStart"/>
      <w:r>
        <w:rPr>
          <w:rFonts w:hint="eastAsia"/>
        </w:rPr>
        <w:t>area_inter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shape_area</w:t>
      </w:r>
      <w:proofErr w:type="spellEnd"/>
      <w:r>
        <w:rPr>
          <w:rFonts w:hint="eastAsia"/>
        </w:rPr>
        <w:t xml:space="preserve"> (#</w:t>
      </w:r>
      <w:proofErr w:type="gramStart"/>
      <w:r>
        <w:rPr>
          <w:rFonts w:hint="eastAsia"/>
        </w:rPr>
        <w:t>切分好</w:t>
      </w:r>
      <w:proofErr w:type="gramEnd"/>
      <w:r>
        <w:rPr>
          <w:rFonts w:hint="eastAsia"/>
        </w:rPr>
        <w:t>的面積</w:t>
      </w:r>
      <w:r>
        <w:rPr>
          <w:rFonts w:hint="eastAsia"/>
        </w:rPr>
        <w:t>)</w:t>
      </w:r>
    </w:p>
    <w:p w14:paraId="08F34A63" w14:textId="77777777" w:rsidR="005A2D89" w:rsidRDefault="005A2D89" w:rsidP="00741A8F">
      <w:pPr>
        <w:pStyle w:val="a9"/>
        <w:spacing w:line="240" w:lineRule="auto"/>
        <w:ind w:left="480"/>
      </w:pPr>
    </w:p>
    <w:p w14:paraId="32DFD5F4" w14:textId="5621A4CB" w:rsidR="008F08F3" w:rsidRDefault="008F08F3" w:rsidP="00741A8F">
      <w:pPr>
        <w:pStyle w:val="a9"/>
        <w:numPr>
          <w:ilvl w:val="0"/>
          <w:numId w:val="1"/>
        </w:numPr>
        <w:spacing w:line="240" w:lineRule="auto"/>
      </w:pPr>
      <w:r>
        <w:rPr>
          <w:rFonts w:hint="eastAsia"/>
        </w:rPr>
        <w:t>tools-&gt;dissolve: (#</w:t>
      </w:r>
      <w:r>
        <w:rPr>
          <w:rFonts w:hint="eastAsia"/>
        </w:rPr>
        <w:t>同</w:t>
      </w:r>
      <w:proofErr w:type="gramStart"/>
      <w:r>
        <w:rPr>
          <w:rFonts w:hint="eastAsia"/>
        </w:rPr>
        <w:t>坵</w:t>
      </w:r>
      <w:proofErr w:type="gramEnd"/>
      <w:r>
        <w:rPr>
          <w:rFonts w:hint="eastAsia"/>
        </w:rPr>
        <w:t>塊相加總</w:t>
      </w:r>
      <w:r>
        <w:rPr>
          <w:rFonts w:hint="eastAsia"/>
        </w:rPr>
        <w:t>)</w:t>
      </w:r>
    </w:p>
    <w:p w14:paraId="4237B844" w14:textId="4ED805A5" w:rsidR="008F08F3" w:rsidRDefault="004B2D5B" w:rsidP="00741A8F">
      <w:pPr>
        <w:pStyle w:val="a9"/>
        <w:numPr>
          <w:ilvl w:val="1"/>
          <w:numId w:val="2"/>
        </w:numPr>
        <w:spacing w:line="240" w:lineRule="auto"/>
      </w:pPr>
      <w:r>
        <w:rPr>
          <w:rFonts w:hint="eastAsia"/>
          <w:b/>
          <w:bCs/>
        </w:rPr>
        <w:t>input features</w:t>
      </w:r>
      <w:r w:rsidR="008F08F3">
        <w:rPr>
          <w:rFonts w:hint="eastAsia"/>
        </w:rPr>
        <w:t>: _intersect</w:t>
      </w:r>
    </w:p>
    <w:p w14:paraId="6EA4F20D" w14:textId="43F97FBF" w:rsidR="008F08F3" w:rsidRDefault="008F08F3" w:rsidP="00741A8F">
      <w:pPr>
        <w:pStyle w:val="a9"/>
        <w:numPr>
          <w:ilvl w:val="1"/>
          <w:numId w:val="2"/>
        </w:numPr>
        <w:spacing w:line="240" w:lineRule="auto"/>
      </w:pPr>
      <w:r w:rsidRPr="001B0F16">
        <w:rPr>
          <w:rFonts w:hint="eastAsia"/>
          <w:b/>
          <w:bCs/>
        </w:rPr>
        <w:t>dissolve fields</w:t>
      </w:r>
      <w:r>
        <w:rPr>
          <w:rFonts w:hint="eastAsia"/>
        </w:rPr>
        <w:t>: PARCEL_NO</w:t>
      </w:r>
    </w:p>
    <w:p w14:paraId="48E6C566" w14:textId="55A6AD4F" w:rsidR="008F08F3" w:rsidRDefault="008F08F3" w:rsidP="00741A8F">
      <w:pPr>
        <w:pStyle w:val="a9"/>
        <w:numPr>
          <w:ilvl w:val="1"/>
          <w:numId w:val="2"/>
        </w:numPr>
        <w:spacing w:line="240" w:lineRule="auto"/>
      </w:pPr>
      <w:proofErr w:type="gramStart"/>
      <w:r w:rsidRPr="001B0F16">
        <w:rPr>
          <w:rFonts w:hint="eastAsia"/>
          <w:b/>
          <w:bCs/>
        </w:rPr>
        <w:t>statistics</w:t>
      </w:r>
      <w:proofErr w:type="gramEnd"/>
      <w:r w:rsidRPr="001B0F16">
        <w:rPr>
          <w:rFonts w:hint="eastAsia"/>
          <w:b/>
          <w:bCs/>
        </w:rPr>
        <w:t xml:space="preserve"> fields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area_inter</w:t>
      </w:r>
      <w:proofErr w:type="spellEnd"/>
    </w:p>
    <w:p w14:paraId="046B7A78" w14:textId="77777777" w:rsidR="008F08F3" w:rsidRDefault="008F08F3" w:rsidP="00741A8F">
      <w:pPr>
        <w:pStyle w:val="a9"/>
        <w:spacing w:line="240" w:lineRule="auto"/>
        <w:ind w:left="1440"/>
      </w:pPr>
    </w:p>
    <w:p w14:paraId="26D5D4EA" w14:textId="77777777" w:rsidR="008F08F3" w:rsidRDefault="008F08F3" w:rsidP="00741A8F">
      <w:pPr>
        <w:pStyle w:val="a9"/>
        <w:numPr>
          <w:ilvl w:val="0"/>
          <w:numId w:val="1"/>
        </w:numPr>
        <w:spacing w:line="240" w:lineRule="auto"/>
      </w:pPr>
      <w:r>
        <w:rPr>
          <w:rFonts w:hint="eastAsia"/>
        </w:rPr>
        <w:t>判斷受益地：</w:t>
      </w:r>
    </w:p>
    <w:p w14:paraId="6EB0CAED" w14:textId="77777777" w:rsidR="008F08F3" w:rsidRDefault="008F08F3" w:rsidP="00741A8F">
      <w:pPr>
        <w:pStyle w:val="a9"/>
        <w:numPr>
          <w:ilvl w:val="3"/>
          <w:numId w:val="2"/>
        </w:numPr>
        <w:spacing w:line="240" w:lineRule="auto"/>
      </w:pPr>
      <w:r>
        <w:rPr>
          <w:rFonts w:hint="eastAsia"/>
        </w:rPr>
        <w:t xml:space="preserve">_merge table -&gt;add join:  </w:t>
      </w:r>
    </w:p>
    <w:p w14:paraId="446ABF6F" w14:textId="780A23E8" w:rsidR="00C2702F" w:rsidRDefault="005469D7" w:rsidP="00741A8F">
      <w:pPr>
        <w:pStyle w:val="a9"/>
        <w:spacing w:line="240" w:lineRule="auto"/>
        <w:ind w:left="1800"/>
      </w:pPr>
      <w:r>
        <w:rPr>
          <w:b/>
          <w:bCs/>
        </w:rPr>
        <w:t>I</w:t>
      </w:r>
      <w:r>
        <w:rPr>
          <w:rFonts w:hint="eastAsia"/>
          <w:b/>
          <w:bCs/>
        </w:rPr>
        <w:t xml:space="preserve">nput </w:t>
      </w:r>
      <w:r w:rsidR="008F08F3" w:rsidRPr="008F08F3">
        <w:rPr>
          <w:rFonts w:hint="eastAsia"/>
          <w:b/>
          <w:bCs/>
        </w:rPr>
        <w:t>field</w:t>
      </w:r>
      <w:r w:rsidR="008F08F3">
        <w:rPr>
          <w:rFonts w:hint="eastAsia"/>
        </w:rPr>
        <w:t>: PARCEL_NO</w:t>
      </w:r>
      <w:r w:rsidR="008F08F3">
        <w:rPr>
          <w:rFonts w:hint="eastAsia"/>
        </w:rPr>
        <w:t>、</w:t>
      </w:r>
      <w:r w:rsidRPr="005469D7">
        <w:rPr>
          <w:rFonts w:hint="eastAsia"/>
          <w:b/>
          <w:bCs/>
        </w:rPr>
        <w:t>join</w:t>
      </w:r>
      <w:r>
        <w:rPr>
          <w:rFonts w:hint="eastAsia"/>
        </w:rPr>
        <w:t xml:space="preserve"> </w:t>
      </w:r>
      <w:r w:rsidR="008F08F3" w:rsidRPr="008F08F3">
        <w:rPr>
          <w:rFonts w:hint="eastAsia"/>
          <w:b/>
          <w:bCs/>
        </w:rPr>
        <w:t>table</w:t>
      </w:r>
      <w:r w:rsidR="008F08F3">
        <w:rPr>
          <w:rFonts w:hint="eastAsia"/>
        </w:rPr>
        <w:t>: _dissolve</w:t>
      </w:r>
    </w:p>
    <w:p w14:paraId="39C853F8" w14:textId="1C746097" w:rsidR="008F08F3" w:rsidRDefault="008F08F3" w:rsidP="00741A8F">
      <w:pPr>
        <w:pStyle w:val="a9"/>
        <w:numPr>
          <w:ilvl w:val="3"/>
          <w:numId w:val="2"/>
        </w:numPr>
        <w:spacing w:line="240" w:lineRule="auto"/>
      </w:pPr>
      <w:r>
        <w:rPr>
          <w:rFonts w:hint="eastAsia"/>
        </w:rPr>
        <w:t>_merge table</w:t>
      </w:r>
      <w:r>
        <w:rPr>
          <w:rFonts w:hint="eastAsia"/>
        </w:rPr>
        <w:t>建新欄位：</w:t>
      </w:r>
      <w:r>
        <w:t>”</w:t>
      </w:r>
      <w:r>
        <w:rPr>
          <w:rFonts w:hint="eastAsia"/>
        </w:rPr>
        <w:t>受益地</w:t>
      </w:r>
      <w:proofErr w:type="gramStart"/>
      <w:r>
        <w:t>”</w:t>
      </w:r>
      <w:proofErr w:type="gramEnd"/>
    </w:p>
    <w:p w14:paraId="562E6C90" w14:textId="78F7562F" w:rsidR="00756EE0" w:rsidRDefault="008F08F3" w:rsidP="00741A8F">
      <w:pPr>
        <w:pStyle w:val="a9"/>
        <w:numPr>
          <w:ilvl w:val="3"/>
          <w:numId w:val="2"/>
        </w:numPr>
        <w:spacing w:line="240" w:lineRule="auto"/>
      </w:pPr>
      <w:proofErr w:type="gramStart"/>
      <w:r>
        <w:rPr>
          <w:rFonts w:hint="eastAsia"/>
        </w:rPr>
        <w:t>calculate</w:t>
      </w:r>
      <w:proofErr w:type="gramEnd"/>
      <w:r>
        <w:rPr>
          <w:rFonts w:hint="eastAsia"/>
        </w:rPr>
        <w:t xml:space="preserve"> field-&gt;</w:t>
      </w:r>
      <w:r w:rsidR="00524342">
        <w:rPr>
          <w:rFonts w:hint="eastAsia"/>
        </w:rPr>
        <w:t xml:space="preserve"> </w:t>
      </w:r>
    </w:p>
    <w:p w14:paraId="5EA66733" w14:textId="0BE12325" w:rsidR="00322F36" w:rsidRPr="00322F36" w:rsidRDefault="00322F36" w:rsidP="00741A8F">
      <w:pPr>
        <w:pStyle w:val="a9"/>
        <w:spacing w:line="240" w:lineRule="auto"/>
        <w:ind w:left="1800"/>
        <w:rPr>
          <w:color w:val="EE0000"/>
        </w:rPr>
      </w:pPr>
      <w:r w:rsidRPr="00322F36">
        <w:rPr>
          <w:rFonts w:hint="eastAsia"/>
          <w:color w:val="EE0000"/>
        </w:rPr>
        <w:t>(</w:t>
      </w:r>
      <w:r w:rsidRPr="00322F36">
        <w:rPr>
          <w:rFonts w:hint="eastAsia"/>
          <w:color w:val="EE0000"/>
        </w:rPr>
        <w:t>建議手</w:t>
      </w:r>
      <w:r w:rsidRPr="00322F36">
        <w:rPr>
          <w:rFonts w:hint="eastAsia"/>
          <w:color w:val="EE0000"/>
        </w:rPr>
        <w:t>key</w:t>
      </w:r>
      <w:r w:rsidRPr="00322F36">
        <w:rPr>
          <w:rFonts w:hint="eastAsia"/>
          <w:color w:val="EE0000"/>
        </w:rPr>
        <w:t>，不然會遇到縮排問題導致跑出</w:t>
      </w:r>
      <w:r w:rsidRPr="00322F36">
        <w:rPr>
          <w:rFonts w:hint="eastAsia"/>
          <w:color w:val="EE0000"/>
        </w:rPr>
        <w:t>error)</w:t>
      </w:r>
    </w:p>
    <w:p w14:paraId="6D88AACC" w14:textId="77777777" w:rsidR="00756EE0" w:rsidRPr="00756EE0" w:rsidRDefault="00756EE0" w:rsidP="00741A8F">
      <w:pPr>
        <w:pStyle w:val="a9"/>
        <w:autoSpaceDE w:val="0"/>
        <w:autoSpaceDN w:val="0"/>
        <w:adjustRightInd w:val="0"/>
        <w:spacing w:after="0" w:line="240" w:lineRule="auto"/>
        <w:ind w:leftChars="900" w:left="2160"/>
        <w:rPr>
          <w:rFonts w:ascii="Times New Roman" w:hAnsi="Times New Roman" w:cs="Times New Roman"/>
          <w:color w:val="000000"/>
          <w:kern w:val="0"/>
        </w:rPr>
      </w:pPr>
      <w:r w:rsidRPr="00756EE0">
        <w:rPr>
          <w:rFonts w:ascii="Times New Roman" w:hAnsi="Times New Roman" w:cs="Times New Roman"/>
          <w:color w:val="0070C0"/>
          <w:kern w:val="0"/>
        </w:rPr>
        <w:t>def</w:t>
      </w:r>
      <w:r w:rsidRPr="00756EE0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gramStart"/>
      <w:r w:rsidRPr="00756EE0">
        <w:rPr>
          <w:rFonts w:ascii="Times New Roman" w:hAnsi="Times New Roman" w:cs="Times New Roman"/>
          <w:color w:val="000000"/>
          <w:kern w:val="0"/>
        </w:rPr>
        <w:t>f(</w:t>
      </w:r>
      <w:proofErr w:type="gramEnd"/>
      <w:r w:rsidRPr="00756EE0">
        <w:rPr>
          <w:rFonts w:ascii="Times New Roman" w:hAnsi="Times New Roman" w:cs="Times New Roman"/>
          <w:color w:val="000000"/>
          <w:kern w:val="0"/>
        </w:rPr>
        <w:t xml:space="preserve">a, b): </w:t>
      </w:r>
    </w:p>
    <w:p w14:paraId="2F0D49AA" w14:textId="772E07C7" w:rsidR="00756EE0" w:rsidRPr="00756EE0" w:rsidRDefault="00756EE0" w:rsidP="00741A8F">
      <w:pPr>
        <w:pStyle w:val="a9"/>
        <w:autoSpaceDE w:val="0"/>
        <w:autoSpaceDN w:val="0"/>
        <w:adjustRightInd w:val="0"/>
        <w:spacing w:after="0" w:line="240" w:lineRule="auto"/>
        <w:ind w:leftChars="900" w:left="2160"/>
        <w:rPr>
          <w:rFonts w:ascii="Times New Roman" w:hAnsi="Times New Roman" w:cs="Times New Roman"/>
          <w:color w:val="000000"/>
          <w:kern w:val="0"/>
        </w:rPr>
      </w:pPr>
      <w:r w:rsidRPr="00756EE0">
        <w:rPr>
          <w:rFonts w:ascii="Times New Roman" w:hAnsi="Times New Roman" w:cs="Times New Roman"/>
          <w:color w:val="000000"/>
          <w:kern w:val="0"/>
        </w:rPr>
        <w:t xml:space="preserve">    </w:t>
      </w:r>
      <w:r w:rsidRPr="00756EE0">
        <w:rPr>
          <w:rFonts w:ascii="Times New Roman" w:hAnsi="Times New Roman" w:cs="Times New Roman"/>
          <w:color w:val="0070C0"/>
          <w:kern w:val="0"/>
        </w:rPr>
        <w:t>if</w:t>
      </w:r>
      <w:r w:rsidRPr="00756EE0">
        <w:rPr>
          <w:rFonts w:ascii="Times New Roman" w:hAnsi="Times New Roman" w:cs="Times New Roman"/>
          <w:color w:val="000000"/>
          <w:kern w:val="0"/>
        </w:rPr>
        <w:t xml:space="preserve"> </w:t>
      </w:r>
      <w:r w:rsidR="005A2D89">
        <w:rPr>
          <w:rFonts w:ascii="Times New Roman" w:hAnsi="Times New Roman" w:cs="Times New Roman" w:hint="eastAsia"/>
          <w:color w:val="000000"/>
          <w:kern w:val="0"/>
        </w:rPr>
        <w:t xml:space="preserve">a </w:t>
      </w:r>
      <w:r w:rsidR="005A2D89" w:rsidRPr="005A2D89">
        <w:rPr>
          <w:rFonts w:ascii="Times New Roman" w:hAnsi="Times New Roman" w:cs="Times New Roman" w:hint="eastAsia"/>
          <w:color w:val="0070C0"/>
          <w:kern w:val="0"/>
        </w:rPr>
        <w:t>and</w:t>
      </w:r>
      <w:r w:rsidR="005A2D89">
        <w:rPr>
          <w:rFonts w:ascii="Times New Roman" w:hAnsi="Times New Roman" w:cs="Times New Roman" w:hint="eastAsia"/>
          <w:color w:val="000000"/>
          <w:kern w:val="0"/>
        </w:rPr>
        <w:t xml:space="preserve"> </w:t>
      </w:r>
      <w:r w:rsidRPr="00756EE0">
        <w:rPr>
          <w:rFonts w:ascii="Times New Roman" w:hAnsi="Times New Roman" w:cs="Times New Roman"/>
          <w:color w:val="000000"/>
          <w:kern w:val="0"/>
        </w:rPr>
        <w:t>a/b &gt; 0.8:</w:t>
      </w:r>
    </w:p>
    <w:p w14:paraId="2BCFC92A" w14:textId="6EC7243D" w:rsidR="00756EE0" w:rsidRPr="00756EE0" w:rsidRDefault="00756EE0" w:rsidP="00741A8F">
      <w:pPr>
        <w:pStyle w:val="a9"/>
        <w:autoSpaceDE w:val="0"/>
        <w:autoSpaceDN w:val="0"/>
        <w:adjustRightInd w:val="0"/>
        <w:spacing w:after="0" w:line="240" w:lineRule="auto"/>
        <w:ind w:leftChars="900" w:left="2160"/>
        <w:rPr>
          <w:rFonts w:ascii="Times New Roman" w:hAnsi="Times New Roman" w:cs="Times New Roman"/>
          <w:color w:val="000000"/>
          <w:kern w:val="0"/>
        </w:rPr>
      </w:pPr>
      <w:r w:rsidRPr="00756EE0">
        <w:rPr>
          <w:rFonts w:ascii="Times New Roman" w:hAnsi="Times New Roman" w:cs="Times New Roman"/>
          <w:color w:val="000000"/>
          <w:kern w:val="0"/>
        </w:rPr>
        <w:t xml:space="preserve">        </w:t>
      </w:r>
      <w:r w:rsidRPr="00756EE0">
        <w:rPr>
          <w:rFonts w:ascii="Times New Roman" w:hAnsi="Times New Roman" w:cs="Times New Roman"/>
          <w:color w:val="0070C0"/>
          <w:kern w:val="0"/>
        </w:rPr>
        <w:t>return</w:t>
      </w:r>
      <w:r w:rsidRPr="00756EE0">
        <w:rPr>
          <w:rFonts w:ascii="Times New Roman" w:hAnsi="Times New Roman" w:cs="Times New Roman"/>
          <w:color w:val="000000"/>
          <w:kern w:val="0"/>
        </w:rPr>
        <w:t xml:space="preserve"> '</w:t>
      </w:r>
      <w:r w:rsidRPr="00756EE0">
        <w:rPr>
          <w:rFonts w:ascii="Times New Roman" w:hAnsi="Times New Roman" w:cs="Times New Roman"/>
          <w:color w:val="000000"/>
          <w:kern w:val="0"/>
        </w:rPr>
        <w:t>是</w:t>
      </w:r>
      <w:r w:rsidRPr="00756EE0">
        <w:rPr>
          <w:rFonts w:ascii="Times New Roman" w:hAnsi="Times New Roman" w:cs="Times New Roman"/>
          <w:color w:val="000000"/>
          <w:kern w:val="0"/>
        </w:rPr>
        <w:t>'</w:t>
      </w:r>
    </w:p>
    <w:p w14:paraId="5D6511E5" w14:textId="77777777" w:rsidR="00756EE0" w:rsidRPr="00756EE0" w:rsidRDefault="00756EE0" w:rsidP="00741A8F">
      <w:pPr>
        <w:pStyle w:val="a9"/>
        <w:autoSpaceDE w:val="0"/>
        <w:autoSpaceDN w:val="0"/>
        <w:adjustRightInd w:val="0"/>
        <w:spacing w:after="0" w:line="240" w:lineRule="auto"/>
        <w:ind w:leftChars="900" w:left="2160"/>
        <w:rPr>
          <w:rFonts w:ascii="Times New Roman" w:hAnsi="Times New Roman" w:cs="Times New Roman"/>
          <w:color w:val="000000"/>
          <w:kern w:val="0"/>
        </w:rPr>
      </w:pPr>
      <w:r w:rsidRPr="00756EE0">
        <w:rPr>
          <w:rFonts w:ascii="Times New Roman" w:hAnsi="Times New Roman" w:cs="Times New Roman"/>
          <w:color w:val="000000"/>
          <w:kern w:val="0"/>
        </w:rPr>
        <w:t xml:space="preserve">    </w:t>
      </w:r>
      <w:r w:rsidRPr="00756EE0">
        <w:rPr>
          <w:rFonts w:ascii="Times New Roman" w:hAnsi="Times New Roman" w:cs="Times New Roman"/>
          <w:color w:val="0070C0"/>
          <w:kern w:val="0"/>
        </w:rPr>
        <w:t>else</w:t>
      </w:r>
      <w:r w:rsidRPr="00756EE0">
        <w:rPr>
          <w:rFonts w:ascii="Times New Roman" w:hAnsi="Times New Roman" w:cs="Times New Roman"/>
          <w:color w:val="000000"/>
          <w:kern w:val="0"/>
        </w:rPr>
        <w:t>:</w:t>
      </w:r>
    </w:p>
    <w:p w14:paraId="48CDACA2" w14:textId="541A6725" w:rsidR="008F08F3" w:rsidRDefault="00756EE0" w:rsidP="00741A8F">
      <w:pPr>
        <w:pStyle w:val="a9"/>
        <w:spacing w:line="240" w:lineRule="auto"/>
        <w:ind w:leftChars="900" w:left="2160"/>
      </w:pPr>
      <w:r>
        <w:rPr>
          <w:rFonts w:ascii="Times New Roman" w:hAnsi="Times New Roman" w:cs="Times New Roman"/>
          <w:color w:val="000000"/>
          <w:kern w:val="0"/>
        </w:rPr>
        <w:t xml:space="preserve">        </w:t>
      </w:r>
      <w:r>
        <w:rPr>
          <w:rFonts w:ascii="Times New Roman" w:hAnsi="Times New Roman" w:cs="Times New Roman"/>
          <w:color w:val="0070C0"/>
          <w:kern w:val="0"/>
        </w:rPr>
        <w:t>return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56EE0">
        <w:rPr>
          <w:rFonts w:ascii="Times New Roman" w:hAnsi="Times New Roman" w:cs="Times New Roman"/>
          <w:color w:val="000000"/>
          <w:kern w:val="0"/>
        </w:rPr>
        <w:t>'</w:t>
      </w:r>
      <w:r w:rsidRPr="00756EE0">
        <w:rPr>
          <w:rFonts w:ascii="Times New Roman" w:hAnsi="Times New Roman" w:cs="Times New Roman"/>
          <w:color w:val="000000"/>
          <w:kern w:val="0"/>
        </w:rPr>
        <w:t>否</w:t>
      </w:r>
      <w:r w:rsidRPr="00756EE0">
        <w:rPr>
          <w:rFonts w:ascii="Times New Roman" w:hAnsi="Times New Roman" w:cs="Times New Roman"/>
          <w:color w:val="000000"/>
          <w:kern w:val="0"/>
        </w:rPr>
        <w:t>'</w:t>
      </w:r>
    </w:p>
    <w:p w14:paraId="697CF12A" w14:textId="64976537" w:rsidR="00077C1D" w:rsidRDefault="001655DB" w:rsidP="00741A8F">
      <w:pPr>
        <w:pStyle w:val="a9"/>
        <w:spacing w:line="240" w:lineRule="auto"/>
        <w:ind w:left="1800"/>
      </w:pPr>
      <w:r>
        <w:rPr>
          <w:rFonts w:hint="eastAsia"/>
        </w:rPr>
        <w:t>#</w:t>
      </w:r>
      <w:r w:rsidR="00077C1D">
        <w:rPr>
          <w:rFonts w:hint="eastAsia"/>
        </w:rPr>
        <w:t xml:space="preserve"> </w:t>
      </w:r>
      <w:r w:rsidR="008F08F3">
        <w:rPr>
          <w:rFonts w:hint="eastAsia"/>
        </w:rPr>
        <w:t>a</w:t>
      </w:r>
      <w:r w:rsidR="00077C1D">
        <w:rPr>
          <w:rFonts w:hint="eastAsia"/>
        </w:rPr>
        <w:t xml:space="preserve"> </w:t>
      </w:r>
      <w:r w:rsidR="008F08F3">
        <w:rPr>
          <w:rFonts w:hint="eastAsia"/>
        </w:rPr>
        <w:t>=</w:t>
      </w:r>
      <w:r w:rsidR="00077C1D">
        <w:rPr>
          <w:rFonts w:hint="eastAsia"/>
        </w:rPr>
        <w:t xml:space="preserve"> </w:t>
      </w:r>
      <w:proofErr w:type="spellStart"/>
      <w:r w:rsidR="00077C1D">
        <w:rPr>
          <w:rFonts w:hint="eastAsia"/>
        </w:rPr>
        <w:t>area_inter_sum</w:t>
      </w:r>
      <w:proofErr w:type="spellEnd"/>
      <w:r w:rsidR="00077C1D">
        <w:rPr>
          <w:rFonts w:hint="eastAsia"/>
        </w:rPr>
        <w:t xml:space="preserve"> (</w:t>
      </w:r>
      <w:proofErr w:type="gramStart"/>
      <w:r w:rsidR="00F51A66">
        <w:rPr>
          <w:rFonts w:hint="eastAsia"/>
        </w:rPr>
        <w:t>坵</w:t>
      </w:r>
      <w:proofErr w:type="gramEnd"/>
      <w:r w:rsidR="00F51A66">
        <w:rPr>
          <w:rFonts w:hint="eastAsia"/>
        </w:rPr>
        <w:t>塊與</w:t>
      </w:r>
      <w:r w:rsidR="008F08F3">
        <w:rPr>
          <w:rFonts w:hint="eastAsia"/>
        </w:rPr>
        <w:t>受益地交集面積</w:t>
      </w:r>
      <w:r w:rsidR="00077C1D">
        <w:rPr>
          <w:rFonts w:hint="eastAsia"/>
        </w:rPr>
        <w:t>)</w:t>
      </w:r>
      <w:r w:rsidR="008F08F3">
        <w:rPr>
          <w:rFonts w:hint="eastAsia"/>
        </w:rPr>
        <w:t>、</w:t>
      </w:r>
    </w:p>
    <w:p w14:paraId="13D1AD06" w14:textId="0FB66D9A" w:rsidR="008F08F3" w:rsidRDefault="00077C1D" w:rsidP="00741A8F">
      <w:pPr>
        <w:pStyle w:val="a9"/>
        <w:spacing w:line="240" w:lineRule="auto"/>
        <w:ind w:left="1800"/>
      </w:pPr>
      <w:r>
        <w:rPr>
          <w:rFonts w:hint="eastAsia"/>
        </w:rPr>
        <w:t xml:space="preserve"># </w:t>
      </w:r>
      <w:r w:rsidR="008F08F3">
        <w:rPr>
          <w:rFonts w:hint="eastAsia"/>
        </w:rPr>
        <w:t>b</w:t>
      </w:r>
      <w:r>
        <w:rPr>
          <w:rFonts w:hint="eastAsia"/>
        </w:rPr>
        <w:t xml:space="preserve"> </w:t>
      </w:r>
      <w:r w:rsidR="008F08F3">
        <w:rPr>
          <w:rFonts w:hint="eastAsia"/>
        </w:rPr>
        <w:t>=</w:t>
      </w:r>
      <w:r>
        <w:rPr>
          <w:rFonts w:hint="eastAsia"/>
        </w:rPr>
        <w:t xml:space="preserve"> area (</w:t>
      </w:r>
      <w:r w:rsidR="008F08F3">
        <w:rPr>
          <w:rFonts w:hint="eastAsia"/>
        </w:rPr>
        <w:t>原</w:t>
      </w:r>
      <w:proofErr w:type="gramStart"/>
      <w:r w:rsidR="008F08F3">
        <w:rPr>
          <w:rFonts w:hint="eastAsia"/>
        </w:rPr>
        <w:t>坵</w:t>
      </w:r>
      <w:proofErr w:type="gramEnd"/>
      <w:r w:rsidR="008F08F3">
        <w:rPr>
          <w:rFonts w:hint="eastAsia"/>
        </w:rPr>
        <w:t>塊面積</w:t>
      </w:r>
      <w:r>
        <w:rPr>
          <w:rFonts w:hint="eastAsia"/>
        </w:rPr>
        <w:t>)</w:t>
      </w:r>
    </w:p>
    <w:p w14:paraId="2D839250" w14:textId="108FE83C" w:rsidR="005A2D89" w:rsidRPr="005A2D89" w:rsidRDefault="005A2D89" w:rsidP="00741A8F">
      <w:pPr>
        <w:pStyle w:val="a9"/>
        <w:spacing w:line="240" w:lineRule="auto"/>
        <w:ind w:left="1320" w:firstLine="480"/>
        <w:rPr>
          <w:color w:val="EE0000"/>
        </w:rPr>
      </w:pPr>
      <w:r>
        <w:rPr>
          <w:rFonts w:hint="eastAsia"/>
          <w:color w:val="EE0000"/>
        </w:rPr>
        <w:t>(</w:t>
      </w:r>
      <w:r w:rsidRPr="002B5CF4">
        <w:rPr>
          <w:rFonts w:hint="eastAsia"/>
          <w:color w:val="EE0000"/>
        </w:rPr>
        <w:t>注意要</w:t>
      </w:r>
      <w:r w:rsidRPr="002B5CF4">
        <w:rPr>
          <w:rFonts w:hint="eastAsia"/>
          <w:color w:val="EE0000"/>
        </w:rPr>
        <w:t>clear selection</w:t>
      </w:r>
      <w:r>
        <w:rPr>
          <w:rFonts w:hint="eastAsia"/>
          <w:color w:val="EE0000"/>
        </w:rPr>
        <w:t>)</w:t>
      </w:r>
    </w:p>
    <w:p w14:paraId="2D32E830" w14:textId="0BAB9F43" w:rsidR="008F08F3" w:rsidRDefault="008F08F3" w:rsidP="00741A8F">
      <w:pPr>
        <w:pStyle w:val="a9"/>
        <w:numPr>
          <w:ilvl w:val="3"/>
          <w:numId w:val="2"/>
        </w:numPr>
        <w:spacing w:line="240" w:lineRule="auto"/>
      </w:pPr>
      <w:r>
        <w:rPr>
          <w:rFonts w:hint="eastAsia"/>
        </w:rPr>
        <w:t>remove all joins</w:t>
      </w:r>
    </w:p>
    <w:p w14:paraId="79D034AE" w14:textId="77777777" w:rsidR="008F08F3" w:rsidRDefault="008F08F3" w:rsidP="00741A8F">
      <w:pPr>
        <w:pStyle w:val="a9"/>
        <w:spacing w:line="240" w:lineRule="auto"/>
        <w:ind w:left="480"/>
      </w:pPr>
    </w:p>
    <w:p w14:paraId="53491075" w14:textId="4993347F" w:rsidR="008F08F3" w:rsidRDefault="008F08F3" w:rsidP="00741A8F">
      <w:pPr>
        <w:pStyle w:val="a9"/>
        <w:numPr>
          <w:ilvl w:val="0"/>
          <w:numId w:val="1"/>
        </w:numPr>
        <w:spacing w:line="240" w:lineRule="auto"/>
      </w:pPr>
      <w:r>
        <w:rPr>
          <w:rFonts w:hint="eastAsia"/>
        </w:rPr>
        <w:t>判斷水利小組：</w:t>
      </w:r>
    </w:p>
    <w:p w14:paraId="1C63E23E" w14:textId="77777777" w:rsidR="008F08F3" w:rsidRDefault="008F08F3" w:rsidP="00741A8F">
      <w:pPr>
        <w:pStyle w:val="a9"/>
        <w:numPr>
          <w:ilvl w:val="3"/>
          <w:numId w:val="1"/>
        </w:numPr>
        <w:spacing w:line="240" w:lineRule="auto"/>
      </w:pPr>
      <w:r>
        <w:rPr>
          <w:rFonts w:hint="eastAsia"/>
        </w:rPr>
        <w:t xml:space="preserve">_merge table -&gt;add spatial join: </w:t>
      </w:r>
    </w:p>
    <w:p w14:paraId="00E56F12" w14:textId="7CF8ACAD" w:rsidR="008F08F3" w:rsidRDefault="00C85BCE" w:rsidP="00741A8F">
      <w:pPr>
        <w:pStyle w:val="a9"/>
        <w:spacing w:line="240" w:lineRule="auto"/>
        <w:ind w:left="1920"/>
      </w:pPr>
      <w:r>
        <w:rPr>
          <w:rFonts w:hint="eastAsia"/>
        </w:rPr>
        <w:t>◆</w:t>
      </w:r>
      <w:r w:rsidR="008F08F3">
        <w:rPr>
          <w:rFonts w:hint="eastAsia"/>
        </w:rPr>
        <w:t>水利小組範圍、</w:t>
      </w:r>
      <w:r>
        <w:rPr>
          <w:rFonts w:hint="eastAsia"/>
        </w:rPr>
        <w:t>◆</w:t>
      </w:r>
      <w:r w:rsidR="008F08F3" w:rsidRPr="008F08F3">
        <w:rPr>
          <w:rFonts w:hint="eastAsia"/>
          <w:b/>
          <w:bCs/>
        </w:rPr>
        <w:t>have the center in</w:t>
      </w:r>
      <w:r w:rsidR="008F08F3">
        <w:rPr>
          <w:rFonts w:hint="eastAsia"/>
        </w:rPr>
        <w:t xml:space="preserve"> </w:t>
      </w:r>
    </w:p>
    <w:p w14:paraId="3AF74466" w14:textId="3728B782" w:rsidR="008F08F3" w:rsidRDefault="00C85BCE" w:rsidP="00741A8F">
      <w:pPr>
        <w:pStyle w:val="a9"/>
        <w:numPr>
          <w:ilvl w:val="3"/>
          <w:numId w:val="1"/>
        </w:numPr>
        <w:spacing w:line="240" w:lineRule="auto"/>
      </w:pPr>
      <w:r>
        <w:rPr>
          <w:rFonts w:hint="eastAsia"/>
        </w:rPr>
        <w:t>建新欄位：</w:t>
      </w:r>
      <w:r>
        <w:t>”</w:t>
      </w:r>
      <w:r>
        <w:rPr>
          <w:rFonts w:hint="eastAsia"/>
        </w:rPr>
        <w:t>水利小組</w:t>
      </w:r>
      <w:r w:rsidR="00033A63">
        <w:rPr>
          <w:rFonts w:hint="eastAsia"/>
        </w:rPr>
        <w:t>編號</w:t>
      </w:r>
      <w:proofErr w:type="gramStart"/>
      <w:r>
        <w:t>”</w:t>
      </w:r>
      <w:proofErr w:type="gramEnd"/>
      <w:r>
        <w:rPr>
          <w:rFonts w:hint="eastAsia"/>
        </w:rPr>
        <w:t>=</w:t>
      </w:r>
      <w:r>
        <w:rPr>
          <w:rFonts w:hint="eastAsia"/>
        </w:rPr>
        <w:t>水利小組</w:t>
      </w:r>
      <w:r w:rsidR="00033A63">
        <w:rPr>
          <w:rFonts w:hint="eastAsia"/>
        </w:rPr>
        <w:t>編號</w:t>
      </w:r>
    </w:p>
    <w:p w14:paraId="4FA8D418" w14:textId="52740A8C" w:rsidR="008F08F3" w:rsidRDefault="00C85BCE" w:rsidP="00741A8F">
      <w:pPr>
        <w:pStyle w:val="a9"/>
        <w:numPr>
          <w:ilvl w:val="3"/>
          <w:numId w:val="1"/>
        </w:numPr>
        <w:spacing w:line="240" w:lineRule="auto"/>
      </w:pPr>
      <w:r>
        <w:rPr>
          <w:rFonts w:hint="eastAsia"/>
        </w:rPr>
        <w:t>remove all joins</w:t>
      </w:r>
    </w:p>
    <w:sectPr w:rsidR="008F08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FCA7" w14:textId="77777777" w:rsidR="00C33128" w:rsidRDefault="00C33128" w:rsidP="001655DB">
      <w:pPr>
        <w:spacing w:after="0" w:line="240" w:lineRule="auto"/>
      </w:pPr>
      <w:r>
        <w:separator/>
      </w:r>
    </w:p>
  </w:endnote>
  <w:endnote w:type="continuationSeparator" w:id="0">
    <w:p w14:paraId="60F7289F" w14:textId="77777777" w:rsidR="00C33128" w:rsidRDefault="00C33128" w:rsidP="0016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EADB" w14:textId="77777777" w:rsidR="00C33128" w:rsidRDefault="00C33128" w:rsidP="001655DB">
      <w:pPr>
        <w:spacing w:after="0" w:line="240" w:lineRule="auto"/>
      </w:pPr>
      <w:r>
        <w:separator/>
      </w:r>
    </w:p>
  </w:footnote>
  <w:footnote w:type="continuationSeparator" w:id="0">
    <w:p w14:paraId="66DC9230" w14:textId="77777777" w:rsidR="00C33128" w:rsidRDefault="00C33128" w:rsidP="00165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2138"/>
    <w:multiLevelType w:val="hybridMultilevel"/>
    <w:tmpl w:val="5756D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9D184E"/>
    <w:multiLevelType w:val="hybridMultilevel"/>
    <w:tmpl w:val="1CB813D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B6C29E7A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829610">
    <w:abstractNumId w:val="0"/>
  </w:num>
  <w:num w:numId="2" w16cid:durableId="33411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CA"/>
    <w:rsid w:val="000240CA"/>
    <w:rsid w:val="00033A63"/>
    <w:rsid w:val="00053F98"/>
    <w:rsid w:val="0006171B"/>
    <w:rsid w:val="00077C1D"/>
    <w:rsid w:val="00155495"/>
    <w:rsid w:val="001655DB"/>
    <w:rsid w:val="001970A3"/>
    <w:rsid w:val="001B0F16"/>
    <w:rsid w:val="001D763C"/>
    <w:rsid w:val="002630FA"/>
    <w:rsid w:val="002B5CF4"/>
    <w:rsid w:val="00301546"/>
    <w:rsid w:val="00322F36"/>
    <w:rsid w:val="00456930"/>
    <w:rsid w:val="004B2D5B"/>
    <w:rsid w:val="00524342"/>
    <w:rsid w:val="005469D7"/>
    <w:rsid w:val="005A2D89"/>
    <w:rsid w:val="006C7A8B"/>
    <w:rsid w:val="00741A8F"/>
    <w:rsid w:val="00756EE0"/>
    <w:rsid w:val="00812E9E"/>
    <w:rsid w:val="008F08F3"/>
    <w:rsid w:val="009B3475"/>
    <w:rsid w:val="009E4893"/>
    <w:rsid w:val="00C2702F"/>
    <w:rsid w:val="00C33128"/>
    <w:rsid w:val="00C84A03"/>
    <w:rsid w:val="00C85BCE"/>
    <w:rsid w:val="00CA52DD"/>
    <w:rsid w:val="00CF1A82"/>
    <w:rsid w:val="00D703B7"/>
    <w:rsid w:val="00F51A66"/>
    <w:rsid w:val="00F71EF9"/>
    <w:rsid w:val="00F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81F5D"/>
  <w15:chartTrackingRefBased/>
  <w15:docId w15:val="{F10B96B1-7A76-4304-8594-35F7E2CD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0C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0C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0C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0C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0C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0C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40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40C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40C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40C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40C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40C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40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4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4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0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40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40C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5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655D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65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655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詹祥皓</dc:creator>
  <cp:keywords/>
  <dc:description/>
  <cp:lastModifiedBy>詹祥皓</cp:lastModifiedBy>
  <cp:revision>7</cp:revision>
  <dcterms:created xsi:type="dcterms:W3CDTF">2025-08-22T09:19:00Z</dcterms:created>
  <dcterms:modified xsi:type="dcterms:W3CDTF">2026-02-02T07:33:00Z</dcterms:modified>
</cp:coreProperties>
</file>